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E3C44" w14:textId="77777777" w:rsidR="00EB28F9" w:rsidRPr="006219B3" w:rsidRDefault="00EB28F9" w:rsidP="00EB28F9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</w:pPr>
      <w:r w:rsidRPr="006219B3"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 3</w:t>
      </w:r>
    </w:p>
    <w:p w14:paraId="140AB0EE" w14:textId="77777777" w:rsidR="00EB28F9" w:rsidRPr="006219B3" w:rsidRDefault="00EB28F9" w:rsidP="00EB28F9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79326516" w14:textId="77777777" w:rsidR="00EB28F9" w:rsidRPr="006219B3" w:rsidRDefault="00EB28F9" w:rsidP="00EB28F9">
      <w:pPr>
        <w:pStyle w:val="Corpsdetexte3"/>
        <w:jc w:val="center"/>
        <w:rPr>
          <w:rFonts w:asciiTheme="majorHAnsi" w:hAnsiTheme="majorHAnsi" w:cstheme="majorHAnsi"/>
          <w:b/>
          <w:bCs/>
          <w:u w:val="single"/>
        </w:rPr>
      </w:pPr>
      <w:r w:rsidRPr="006219B3">
        <w:rPr>
          <w:rFonts w:asciiTheme="majorHAnsi" w:hAnsiTheme="majorHAnsi" w:cstheme="majorHAnsi"/>
          <w:b/>
          <w:bCs/>
          <w:u w:val="single"/>
        </w:rPr>
        <w:t xml:space="preserve">Formulaire de dépôt de liste de candidatures aux </w:t>
      </w:r>
      <w:proofErr w:type="spellStart"/>
      <w:r w:rsidRPr="006219B3">
        <w:rPr>
          <w:rFonts w:asciiTheme="majorHAnsi" w:hAnsiTheme="majorHAnsi" w:cstheme="majorHAnsi"/>
          <w:b/>
          <w:bCs/>
          <w:u w:val="single"/>
        </w:rPr>
        <w:t>Elections</w:t>
      </w:r>
      <w:proofErr w:type="spellEnd"/>
      <w:r w:rsidRPr="006219B3">
        <w:rPr>
          <w:rFonts w:asciiTheme="majorHAnsi" w:hAnsiTheme="majorHAnsi" w:cstheme="majorHAnsi"/>
          <w:b/>
          <w:bCs/>
          <w:u w:val="single"/>
        </w:rPr>
        <w:t xml:space="preserve"> au Conseil scientifique et pédagogique</w:t>
      </w:r>
    </w:p>
    <w:p w14:paraId="1D5CF9E6" w14:textId="77777777" w:rsidR="00EB28F9" w:rsidRDefault="00EB28F9" w:rsidP="00EB28F9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  <w:r w:rsidRPr="006219B3">
        <w:rPr>
          <w:rFonts w:ascii="Calibri Light" w:hAnsi="Calibri Light" w:cs="Calibri Light"/>
          <w:b/>
          <w:color w:val="0000FF"/>
          <w:sz w:val="22"/>
        </w:rPr>
        <w:t xml:space="preserve">Scrutin des </w:t>
      </w:r>
      <w:r>
        <w:rPr>
          <w:rFonts w:ascii="Calibri Light" w:hAnsi="Calibri Light" w:cs="Calibri Light"/>
          <w:b/>
          <w:color w:val="0000FF"/>
          <w:sz w:val="22"/>
        </w:rPr>
        <w:t>25 et 26 novembre 2026</w:t>
      </w:r>
    </w:p>
    <w:p w14:paraId="12EBBE9B" w14:textId="77777777" w:rsidR="00EB28F9" w:rsidRPr="005C23A5" w:rsidRDefault="00EB28F9" w:rsidP="00EB28F9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</w:p>
    <w:p w14:paraId="78FBEFCF" w14:textId="77777777" w:rsidR="00EB28F9" w:rsidRPr="006219B3" w:rsidRDefault="00EB28F9" w:rsidP="00EB28F9">
      <w:pPr>
        <w:pStyle w:val="Corpsdetexte3"/>
        <w:jc w:val="center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  <w:b/>
        </w:rPr>
        <w:t xml:space="preserve">EUR </w:t>
      </w:r>
      <w:r>
        <w:rPr>
          <w:rFonts w:asciiTheme="majorHAnsi" w:hAnsiTheme="majorHAnsi" w:cstheme="majorHAnsi"/>
          <w:b/>
        </w:rPr>
        <w:t>DS4H</w:t>
      </w:r>
    </w:p>
    <w:p w14:paraId="742BDE8B" w14:textId="77777777" w:rsidR="00EB28F9" w:rsidRPr="006219B3" w:rsidRDefault="00EB28F9" w:rsidP="00EB28F9">
      <w:pPr>
        <w:pStyle w:val="Corpsdetexte3"/>
        <w:ind w:right="-648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</w:rPr>
        <w:tab/>
      </w:r>
    </w:p>
    <w:p w14:paraId="52056E8F" w14:textId="77777777" w:rsidR="00EB28F9" w:rsidRPr="007F43BA" w:rsidRDefault="00EB28F9" w:rsidP="00EB28F9">
      <w:pPr>
        <w:ind w:right="660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7F43BA">
        <w:rPr>
          <w:rFonts w:asciiTheme="majorHAnsi" w:hAnsiTheme="majorHAnsi" w:cstheme="majorHAnsi"/>
          <w:b/>
          <w:bCs/>
          <w:sz w:val="22"/>
        </w:rPr>
        <w:t xml:space="preserve">Collège : </w:t>
      </w:r>
      <w:r>
        <w:rPr>
          <w:rFonts w:asciiTheme="majorHAnsi" w:hAnsiTheme="majorHAnsi" w:cstheme="majorHAnsi"/>
          <w:b/>
          <w:bCs/>
          <w:color w:val="FF0000"/>
          <w:sz w:val="22"/>
        </w:rPr>
        <w:t>BIATSS</w:t>
      </w:r>
    </w:p>
    <w:p w14:paraId="356F4BBA" w14:textId="77777777" w:rsidR="00EB28F9" w:rsidRPr="006219B3" w:rsidRDefault="00EB28F9" w:rsidP="00EB28F9">
      <w:pPr>
        <w:ind w:right="660"/>
        <w:rPr>
          <w:rFonts w:asciiTheme="majorHAnsi" w:hAnsiTheme="majorHAnsi" w:cstheme="majorHAnsi"/>
          <w:sz w:val="22"/>
        </w:rPr>
      </w:pPr>
    </w:p>
    <w:p w14:paraId="09B8E801" w14:textId="77777777" w:rsidR="00EB28F9" w:rsidRDefault="00EB28F9" w:rsidP="00EB28F9">
      <w:pPr>
        <w:ind w:right="660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Nombre de sièges à pourvoir : </w:t>
      </w:r>
      <w:r>
        <w:rPr>
          <w:rFonts w:asciiTheme="majorHAnsi" w:hAnsiTheme="majorHAnsi" w:cstheme="majorHAnsi"/>
          <w:sz w:val="22"/>
        </w:rPr>
        <w:t xml:space="preserve">2 </w:t>
      </w:r>
    </w:p>
    <w:p w14:paraId="15A92224" w14:textId="77777777" w:rsidR="00EB28F9" w:rsidRDefault="00EB28F9" w:rsidP="00EB28F9">
      <w:pPr>
        <w:ind w:right="660"/>
        <w:rPr>
          <w:rFonts w:asciiTheme="majorHAnsi" w:hAnsiTheme="majorHAnsi" w:cstheme="majorHAnsi"/>
          <w:sz w:val="22"/>
        </w:rPr>
      </w:pPr>
    </w:p>
    <w:p w14:paraId="148F8643" w14:textId="77777777" w:rsidR="00EB28F9" w:rsidRDefault="00EB28F9" w:rsidP="00EB28F9">
      <w:pPr>
        <w:ind w:right="660"/>
      </w:pPr>
      <w:r w:rsidRPr="345BE1A9">
        <w:rPr>
          <w:rFonts w:asciiTheme="majorHAnsi" w:hAnsiTheme="majorHAnsi" w:cstheme="majorBidi"/>
          <w:sz w:val="22"/>
          <w:szCs w:val="22"/>
        </w:rPr>
        <w:t xml:space="preserve">Conditions de recevabilité de la liste : voir </w:t>
      </w:r>
      <w:r w:rsidRPr="345BE1A9">
        <w:rPr>
          <w:rFonts w:asciiTheme="majorHAnsi" w:hAnsiTheme="majorHAnsi" w:cstheme="majorBidi"/>
          <w:sz w:val="22"/>
          <w:szCs w:val="22"/>
          <w:highlight w:val="yellow"/>
        </w:rPr>
        <w:t xml:space="preserve">article </w:t>
      </w:r>
      <w:r w:rsidRPr="345BE1A9">
        <w:rPr>
          <w:rFonts w:asciiTheme="majorHAnsi" w:hAnsiTheme="majorHAnsi" w:cstheme="majorBidi"/>
          <w:sz w:val="22"/>
          <w:szCs w:val="22"/>
        </w:rPr>
        <w:t xml:space="preserve">2 de l’arrêté d’organisation. </w:t>
      </w:r>
    </w:p>
    <w:p w14:paraId="611E813E" w14:textId="77777777" w:rsidR="00EB28F9" w:rsidRDefault="00EB28F9" w:rsidP="00EB28F9">
      <w:pPr>
        <w:ind w:right="660"/>
        <w:rPr>
          <w:rFonts w:asciiTheme="majorHAnsi" w:hAnsiTheme="majorHAnsi" w:cstheme="majorBidi"/>
          <w:sz w:val="22"/>
          <w:szCs w:val="22"/>
        </w:rPr>
      </w:pPr>
      <w:r w:rsidRPr="345BE1A9">
        <w:rPr>
          <w:rFonts w:asciiTheme="majorHAnsi" w:eastAsiaTheme="minorEastAsia" w:hAnsiTheme="majorHAnsi" w:cstheme="majorBidi"/>
          <w:sz w:val="22"/>
          <w:szCs w:val="22"/>
        </w:rPr>
        <w:t xml:space="preserve">Chaque liste de candidats et candidates est composée alternativement d’un candidat de chaque sexe. </w:t>
      </w:r>
    </w:p>
    <w:p w14:paraId="6A511D9C" w14:textId="77777777" w:rsidR="00EB28F9" w:rsidRDefault="00EB28F9" w:rsidP="00EB28F9">
      <w:pPr>
        <w:ind w:right="660"/>
        <w:jc w:val="center"/>
        <w:rPr>
          <w:rFonts w:asciiTheme="majorHAnsi" w:hAnsiTheme="majorHAnsi" w:cstheme="majorHAnsi"/>
          <w:b/>
          <w:sz w:val="22"/>
        </w:rPr>
      </w:pPr>
    </w:p>
    <w:p w14:paraId="44E9CDB3" w14:textId="77777777" w:rsidR="00EB28F9" w:rsidRPr="006219B3" w:rsidRDefault="00EB28F9" w:rsidP="00EB28F9">
      <w:pPr>
        <w:ind w:right="660"/>
        <w:jc w:val="center"/>
        <w:rPr>
          <w:rFonts w:asciiTheme="majorHAnsi" w:hAnsiTheme="majorHAnsi" w:cstheme="majorHAnsi"/>
          <w:b/>
          <w:sz w:val="22"/>
        </w:rPr>
      </w:pPr>
      <w:r w:rsidRPr="006219B3">
        <w:rPr>
          <w:rFonts w:asciiTheme="majorHAnsi" w:hAnsiTheme="majorHAnsi" w:cstheme="majorHAnsi"/>
          <w:b/>
          <w:sz w:val="22"/>
        </w:rPr>
        <w:t xml:space="preserve">LISTE DES </w:t>
      </w:r>
      <w:proofErr w:type="gramStart"/>
      <w:r w:rsidRPr="006219B3">
        <w:rPr>
          <w:rFonts w:asciiTheme="majorHAnsi" w:hAnsiTheme="majorHAnsi" w:cstheme="majorHAnsi"/>
          <w:b/>
          <w:sz w:val="22"/>
        </w:rPr>
        <w:t>CANDIDAT.E.S</w:t>
      </w:r>
      <w:proofErr w:type="gramEnd"/>
    </w:p>
    <w:p w14:paraId="588538AC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b/>
          <w:sz w:val="22"/>
        </w:rPr>
      </w:pPr>
    </w:p>
    <w:p w14:paraId="09DC06DD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90000BC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  <w:r w:rsidRPr="006219B3">
        <w:rPr>
          <w:rFonts w:asciiTheme="majorHAnsi" w:hAnsiTheme="majorHAnsi" w:cstheme="majorHAnsi"/>
          <w:sz w:val="22"/>
          <w:szCs w:val="22"/>
        </w:rPr>
        <w:t>NOM DE LA LISTE</w:t>
      </w:r>
      <w:r w:rsidRPr="006219B3">
        <w:rPr>
          <w:rFonts w:asciiTheme="majorHAnsi" w:hAnsiTheme="majorHAnsi" w:cstheme="majorHAnsi"/>
          <w:sz w:val="22"/>
        </w:rPr>
        <w:t xml:space="preserve"> ou Appartenance ou soutien dont la liste bénéficie</w:t>
      </w:r>
      <w:r w:rsidRPr="006219B3">
        <w:rPr>
          <w:rStyle w:val="Appelnotedebasdep"/>
          <w:rFonts w:asciiTheme="majorHAnsi" w:hAnsiTheme="majorHAnsi" w:cstheme="majorHAnsi"/>
          <w:sz w:val="22"/>
        </w:rPr>
        <w:footnoteReference w:id="1"/>
      </w:r>
      <w:r w:rsidRPr="006219B3">
        <w:rPr>
          <w:rFonts w:asciiTheme="majorHAnsi" w:hAnsiTheme="majorHAnsi" w:cstheme="majorHAnsi"/>
          <w:sz w:val="22"/>
        </w:rPr>
        <w:t> </w:t>
      </w:r>
      <w:r w:rsidRPr="006219B3">
        <w:rPr>
          <w:rFonts w:asciiTheme="majorHAnsi" w:hAnsiTheme="majorHAnsi" w:cstheme="majorHAnsi"/>
          <w:sz w:val="20"/>
          <w:szCs w:val="20"/>
        </w:rPr>
        <w:t xml:space="preserve">: </w:t>
      </w:r>
      <w:r w:rsidRPr="006219B3">
        <w:rPr>
          <w:rFonts w:asciiTheme="majorHAnsi" w:hAnsiTheme="majorHAnsi" w:cstheme="majorHAnsi"/>
          <w:sz w:val="22"/>
          <w:szCs w:val="22"/>
        </w:rPr>
        <w:t xml:space="preserve">cette mention n’est pas obligatoire </w:t>
      </w:r>
      <w:r w:rsidRPr="006219B3">
        <w:rPr>
          <w:rFonts w:asciiTheme="majorHAnsi" w:hAnsiTheme="majorHAnsi" w:cstheme="majorHAnsi"/>
          <w:sz w:val="18"/>
          <w:szCs w:val="18"/>
        </w:rPr>
        <w:t xml:space="preserve">(art. D 719-23 du code de l’éducation). </w:t>
      </w:r>
      <w:r w:rsidRPr="006219B3">
        <w:rPr>
          <w:rFonts w:asciiTheme="majorHAnsi" w:hAnsiTheme="majorHAnsi" w:cstheme="majorHAnsi"/>
          <w:sz w:val="22"/>
          <w:szCs w:val="22"/>
        </w:rPr>
        <w:t>Elle est portée sous la responsabilité du responsable de la liste :</w:t>
      </w:r>
    </w:p>
    <w:p w14:paraId="70290BD4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</w:p>
    <w:p w14:paraId="71B7B48E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2F96A532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14C4183" w14:textId="77777777" w:rsidR="00EB28F9" w:rsidRPr="006219B3" w:rsidRDefault="00EB28F9" w:rsidP="00EB28F9">
      <w:pPr>
        <w:spacing w:line="360" w:lineRule="auto"/>
        <w:ind w:right="660"/>
      </w:pPr>
      <w:r w:rsidRPr="5603016E">
        <w:rPr>
          <w:rFonts w:asciiTheme="majorHAnsi" w:hAnsiTheme="majorHAnsi" w:cstheme="majorBidi"/>
        </w:rPr>
        <w:t>Nom et prénom des candidats</w:t>
      </w:r>
      <w:r>
        <w:tab/>
      </w:r>
      <w:r>
        <w:tab/>
      </w:r>
      <w:r>
        <w:tab/>
      </w:r>
    </w:p>
    <w:p w14:paraId="257A09F8" w14:textId="77777777" w:rsidR="00EB28F9" w:rsidRPr="006219B3" w:rsidRDefault="00EB28F9" w:rsidP="00EB28F9">
      <w:pPr>
        <w:spacing w:line="360" w:lineRule="auto"/>
        <w:ind w:right="660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N° 1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</w:p>
    <w:p w14:paraId="55DD3E97" w14:textId="77777777" w:rsidR="00EB28F9" w:rsidRPr="006219B3" w:rsidRDefault="00EB28F9" w:rsidP="00EB28F9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2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23B71C58" w14:textId="77777777" w:rsidR="00EB28F9" w:rsidRPr="006219B3" w:rsidRDefault="00EB28F9" w:rsidP="00EB28F9">
      <w:pPr>
        <w:ind w:right="66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2C72E9D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Fait à                           </w:t>
      </w:r>
      <w:proofErr w:type="gramStart"/>
      <w:r w:rsidRPr="5603016E">
        <w:rPr>
          <w:rFonts w:asciiTheme="majorHAnsi" w:hAnsiTheme="majorHAnsi" w:cstheme="majorBidi"/>
          <w:sz w:val="22"/>
          <w:szCs w:val="22"/>
        </w:rPr>
        <w:t xml:space="preserve">  ,</w:t>
      </w:r>
      <w:proofErr w:type="gramEnd"/>
      <w:r w:rsidRPr="5603016E">
        <w:rPr>
          <w:rFonts w:asciiTheme="majorHAnsi" w:hAnsiTheme="majorHAnsi" w:cstheme="majorBidi"/>
          <w:sz w:val="22"/>
          <w:szCs w:val="22"/>
        </w:rPr>
        <w:t xml:space="preserve"> le</w:t>
      </w:r>
    </w:p>
    <w:p w14:paraId="6E542449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D00E9E6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                      </w:t>
      </w:r>
      <w:r>
        <w:tab/>
      </w:r>
    </w:p>
    <w:p w14:paraId="1719ED41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Nom et Signature de la personne qui dépose la liste :</w:t>
      </w:r>
    </w:p>
    <w:p w14:paraId="58AFA224" w14:textId="77777777" w:rsidR="00EB28F9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64EC1C83" w14:textId="77777777" w:rsidR="00EB28F9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10EBAD6" w14:textId="77777777" w:rsidR="00EB28F9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D227723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6E4159EC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C239544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et coordonnées du/de la </w:t>
      </w:r>
      <w:proofErr w:type="spellStart"/>
      <w:proofErr w:type="gramStart"/>
      <w:r w:rsidRPr="006219B3">
        <w:rPr>
          <w:rFonts w:asciiTheme="majorHAnsi" w:hAnsiTheme="majorHAnsi" w:cstheme="majorHAnsi"/>
          <w:b/>
          <w:bCs/>
          <w:sz w:val="22"/>
        </w:rPr>
        <w:t>délégué.e</w:t>
      </w:r>
      <w:proofErr w:type="spellEnd"/>
      <w:proofErr w:type="gramEnd"/>
      <w:r w:rsidRPr="006219B3">
        <w:rPr>
          <w:rFonts w:asciiTheme="majorHAnsi" w:hAnsiTheme="majorHAnsi" w:cstheme="majorHAnsi"/>
          <w:b/>
          <w:bCs/>
          <w:sz w:val="22"/>
        </w:rPr>
        <w:t xml:space="preserve"> de liste</w:t>
      </w:r>
      <w:r w:rsidRPr="006219B3">
        <w:rPr>
          <w:rFonts w:asciiTheme="majorHAnsi" w:hAnsiTheme="majorHAnsi" w:cstheme="majorHAnsi"/>
          <w:sz w:val="22"/>
        </w:rPr>
        <w:t xml:space="preserve">, obligatoirement </w:t>
      </w:r>
      <w:proofErr w:type="spellStart"/>
      <w:proofErr w:type="gramStart"/>
      <w:r w:rsidRPr="006219B3">
        <w:rPr>
          <w:rFonts w:asciiTheme="majorHAnsi" w:hAnsiTheme="majorHAnsi" w:cstheme="majorHAnsi"/>
          <w:sz w:val="22"/>
        </w:rPr>
        <w:t>candidat.e</w:t>
      </w:r>
      <w:proofErr w:type="spellEnd"/>
      <w:proofErr w:type="gramEnd"/>
      <w:r w:rsidRPr="006219B3">
        <w:rPr>
          <w:rFonts w:asciiTheme="majorHAnsi" w:hAnsiTheme="majorHAnsi" w:cstheme="majorHAnsi"/>
          <w:sz w:val="22"/>
        </w:rPr>
        <w:t xml:space="preserve">, qui représentera la candidature au Comité </w:t>
      </w:r>
      <w:proofErr w:type="spellStart"/>
      <w:r w:rsidRPr="006219B3">
        <w:rPr>
          <w:rFonts w:asciiTheme="majorHAnsi" w:hAnsiTheme="majorHAnsi" w:cstheme="majorHAnsi"/>
          <w:sz w:val="22"/>
        </w:rPr>
        <w:t>Electoral</w:t>
      </w:r>
      <w:proofErr w:type="spellEnd"/>
      <w:r w:rsidRPr="006219B3">
        <w:rPr>
          <w:rFonts w:asciiTheme="majorHAnsi" w:hAnsiTheme="majorHAnsi" w:cstheme="majorHAnsi"/>
          <w:sz w:val="22"/>
        </w:rPr>
        <w:t xml:space="preserve"> Consultatif : </w:t>
      </w:r>
    </w:p>
    <w:p w14:paraId="5C222625" w14:textId="77777777" w:rsidR="00EB28F9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51E4E7B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– Prénom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 xml:space="preserve"> </w:t>
      </w:r>
    </w:p>
    <w:p w14:paraId="16B593E3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professionnel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EF71EB7" w14:textId="77777777" w:rsidR="00EB28F9" w:rsidRPr="006219B3" w:rsidRDefault="00EB28F9" w:rsidP="00EB28F9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personnel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4955E10" w14:textId="0DDC1C80" w:rsidR="008019A4" w:rsidRPr="00EB28F9" w:rsidRDefault="00EB28F9" w:rsidP="00EB28F9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Mail :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 w:rsidRPr="5603016E">
        <w:rPr>
          <w:rFonts w:asciiTheme="majorHAnsi" w:hAnsiTheme="majorHAnsi" w:cstheme="majorBidi"/>
          <w:sz w:val="22"/>
          <w:szCs w:val="22"/>
        </w:rPr>
        <w:t xml:space="preserve"> </w:t>
      </w:r>
    </w:p>
    <w:sectPr w:rsidR="008019A4" w:rsidRPr="00EB28F9" w:rsidSect="00EB28F9">
      <w:headerReference w:type="default" r:id="rId6"/>
      <w:footerReference w:type="default" r:id="rId7"/>
      <w:pgSz w:w="11906" w:h="16838"/>
      <w:pgMar w:top="300" w:right="74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D8DFE" w14:textId="77777777" w:rsidR="00554457" w:rsidRDefault="00554457" w:rsidP="00EB28F9">
      <w:r>
        <w:separator/>
      </w:r>
    </w:p>
  </w:endnote>
  <w:endnote w:type="continuationSeparator" w:id="0">
    <w:p w14:paraId="37C7C157" w14:textId="77777777" w:rsidR="00554457" w:rsidRDefault="00554457" w:rsidP="00EB2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panose1 w:val="02010600040501010103"/>
    <w:charset w:val="00"/>
    <w:family w:val="modern"/>
    <w:notTrueType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</w:rPr>
      <w:id w:val="-1769616900"/>
      <w:docPartObj>
        <w:docPartGallery w:val="Page Numbers (Top of Page)"/>
        <w:docPartUnique/>
      </w:docPartObj>
    </w:sdtPr>
    <w:sdtEndPr/>
    <w:sdtContent>
      <w:p w14:paraId="713E2D7E" w14:textId="77777777" w:rsidR="00EB28F9" w:rsidRPr="007F43BA" w:rsidRDefault="00EB28F9">
        <w:pPr>
          <w:pStyle w:val="Pieddepage"/>
          <w:jc w:val="right"/>
          <w:rPr>
            <w:rFonts w:asciiTheme="majorHAnsi" w:hAnsiTheme="majorHAnsi" w:cstheme="majorHAnsi"/>
          </w:rPr>
        </w:pPr>
        <w:r w:rsidRPr="007F43BA">
          <w:rPr>
            <w:rFonts w:asciiTheme="majorHAnsi" w:hAnsiTheme="majorHAnsi" w:cstheme="majorHAnsi"/>
          </w:rPr>
          <w:t xml:space="preserve">Page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PAGE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  <w:r w:rsidRPr="007F43BA">
          <w:rPr>
            <w:rFonts w:asciiTheme="majorHAnsi" w:hAnsiTheme="majorHAnsi" w:cstheme="majorHAnsi"/>
          </w:rPr>
          <w:t xml:space="preserve"> sur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NUMPAGES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</w:p>
    </w:sdtContent>
  </w:sdt>
  <w:p w14:paraId="796429E4" w14:textId="77777777" w:rsidR="00EB28F9" w:rsidRDefault="00EB28F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B4F40" w14:textId="77777777" w:rsidR="00554457" w:rsidRDefault="00554457" w:rsidP="00EB28F9">
      <w:r>
        <w:separator/>
      </w:r>
    </w:p>
  </w:footnote>
  <w:footnote w:type="continuationSeparator" w:id="0">
    <w:p w14:paraId="7EFA5D63" w14:textId="77777777" w:rsidR="00554457" w:rsidRDefault="00554457" w:rsidP="00EB28F9">
      <w:r>
        <w:continuationSeparator/>
      </w:r>
    </w:p>
  </w:footnote>
  <w:footnote w:id="1">
    <w:p w14:paraId="604AC216" w14:textId="77777777" w:rsidR="00EB28F9" w:rsidRPr="005E78B0" w:rsidRDefault="00EB28F9" w:rsidP="00EB28F9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 w:rsidRPr="006219B3">
        <w:rPr>
          <w:rFonts w:asciiTheme="majorHAnsi" w:hAnsiTheme="majorHAnsi" w:cstheme="majorHAnsi"/>
          <w:i/>
          <w:iCs/>
          <w:sz w:val="20"/>
          <w:szCs w:val="20"/>
        </w:rPr>
        <w:t>Conformément aux dispositions du présent arrêté, tout soutien devra impérativement être justifié par une décision du bureau de l’association ou par une personne habilitée à représenter l’association pour qu’il puisse apparaître sur les professions de foi. Les mêmes précisions figureront sur les bulletins de vote.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2F04A12E" w14:textId="77777777" w:rsidR="00EB28F9" w:rsidRDefault="00EB28F9" w:rsidP="00EB28F9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4BE25" w14:textId="77777777" w:rsidR="00EB28F9" w:rsidRDefault="00EB28F9">
    <w:pPr>
      <w:pStyle w:val="En-tte"/>
    </w:pPr>
    <w:r w:rsidRPr="003A4051">
      <w:rPr>
        <w:rFonts w:ascii="Apex New Book" w:hAnsi="Apex New Book"/>
        <w:noProof/>
      </w:rPr>
      <w:drawing>
        <wp:inline distT="0" distB="0" distL="0" distR="0" wp14:anchorId="18FB0D84" wp14:editId="724236D3">
          <wp:extent cx="5935980" cy="579120"/>
          <wp:effectExtent l="0" t="0" r="762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20F6669" w14:textId="77777777" w:rsidR="00EB28F9" w:rsidRDefault="00EB28F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8F9"/>
    <w:rsid w:val="0016201A"/>
    <w:rsid w:val="00554457"/>
    <w:rsid w:val="00587927"/>
    <w:rsid w:val="008019A4"/>
    <w:rsid w:val="00984EB5"/>
    <w:rsid w:val="00AC0B95"/>
    <w:rsid w:val="00BE74D4"/>
    <w:rsid w:val="00BF6666"/>
    <w:rsid w:val="00EB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4C97A"/>
  <w15:chartTrackingRefBased/>
  <w15:docId w15:val="{11A9A290-FE25-4A7F-9D24-C97D7086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8F9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EB28F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B28F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B28F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B28F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B28F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B28F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B28F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B28F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B28F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B28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B28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B28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B28F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B28F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B28F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B28F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B28F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B28F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B28F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EB28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B28F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EB28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B28F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EB28F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B28F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EB28F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B2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B28F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EB28F9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EB28F9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EB28F9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character" w:styleId="Marquedecommentaire">
    <w:name w:val="annotation reference"/>
    <w:semiHidden/>
    <w:rsid w:val="00EB28F9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EB28F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EB28F9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rsid w:val="00EB28F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EB28F9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EB28F9"/>
    <w:rPr>
      <w:vertAlign w:val="superscript"/>
    </w:rPr>
  </w:style>
  <w:style w:type="paragraph" w:styleId="En-tte">
    <w:name w:val="header"/>
    <w:basedOn w:val="Normal"/>
    <w:link w:val="En-tteCar"/>
    <w:uiPriority w:val="99"/>
    <w:rsid w:val="00EB28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B28F9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EB28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B28F9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1019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Marion Mounier</cp:lastModifiedBy>
  <cp:revision>2</cp:revision>
  <dcterms:created xsi:type="dcterms:W3CDTF">2026-10-23T09:05:00Z</dcterms:created>
  <dcterms:modified xsi:type="dcterms:W3CDTF">2026-10-23T12:06:00Z</dcterms:modified>
</cp:coreProperties>
</file>